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7" w:rsidRPr="008628E6" w:rsidRDefault="00EC7947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0" o:spid="_x0000_s1028" type="#_x0000_t75" style="position:absolute;margin-left:-38.55pt;margin-top:-20.55pt;width:7in;height:91.5pt;z-index:251658240;visibility:visible">
            <v:imagedata r:id="rId6" o:title=""/>
            <w10:wrap type="square"/>
          </v:shape>
        </w:pict>
      </w:r>
    </w:p>
    <w:p w:rsidR="00EC7947" w:rsidRPr="008628E6" w:rsidRDefault="00EC7947">
      <w:pPr>
        <w:rPr>
          <w:rFonts w:ascii="Arial" w:hAnsi="Arial" w:cs="Arial"/>
          <w:b/>
          <w:bCs/>
          <w:color w:val="FF3300"/>
          <w:u w:val="single"/>
        </w:rPr>
      </w:pPr>
    </w:p>
    <w:p w:rsidR="00EC7947" w:rsidRPr="008628E6" w:rsidRDefault="00EC7947" w:rsidP="00173844">
      <w:pPr>
        <w:spacing w:after="126" w:line="276" w:lineRule="auto"/>
        <w:ind w:left="-426" w:hanging="10"/>
        <w:rPr>
          <w:rFonts w:ascii="Arial" w:hAnsi="Arial" w:cs="Arial"/>
        </w:rPr>
      </w:pPr>
      <w:r w:rsidRPr="008628E6">
        <w:rPr>
          <w:rFonts w:ascii="Arial" w:hAnsi="Arial" w:cs="Arial"/>
          <w:b/>
          <w:bCs/>
          <w:color w:val="FF3300"/>
        </w:rPr>
        <w:t>Fecha</w:t>
      </w:r>
      <w:r w:rsidRPr="008628E6">
        <w:rPr>
          <w:rFonts w:ascii="Arial" w:hAnsi="Arial" w:cs="Arial"/>
          <w:color w:val="FF3300"/>
        </w:rPr>
        <w:t>:</w:t>
      </w:r>
      <w:r w:rsidRPr="008628E6">
        <w:rPr>
          <w:rFonts w:ascii="Arial" w:hAnsi="Arial" w:cs="Arial"/>
        </w:rPr>
        <w:t xml:space="preserve"> 25 Noviembre 2016 </w:t>
      </w:r>
    </w:p>
    <w:p w:rsidR="00EC7947" w:rsidRPr="008628E6" w:rsidRDefault="00EC7947" w:rsidP="00173844">
      <w:pPr>
        <w:spacing w:after="126" w:line="276" w:lineRule="auto"/>
        <w:ind w:left="-426" w:hanging="10"/>
        <w:rPr>
          <w:rFonts w:ascii="Arial" w:hAnsi="Arial" w:cs="Arial"/>
        </w:rPr>
      </w:pPr>
      <w:r w:rsidRPr="008628E6">
        <w:rPr>
          <w:rFonts w:ascii="Arial" w:hAnsi="Arial" w:cs="Arial"/>
          <w:b/>
          <w:bCs/>
          <w:color w:val="FF3300"/>
        </w:rPr>
        <w:t>Lugar:</w:t>
      </w:r>
      <w:r w:rsidRPr="008628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Residencia de Estudiantes Ramón Pignatelli </w:t>
      </w:r>
      <w:r w:rsidRPr="008628E6">
        <w:rPr>
          <w:rFonts w:ascii="Arial" w:hAnsi="Arial" w:cs="Arial"/>
        </w:rPr>
        <w:t xml:space="preserve"> (C/ Jarque del Moncayo, 23, Zaragoza) </w:t>
      </w:r>
    </w:p>
    <w:p w:rsidR="00EC7947" w:rsidRPr="008628E6" w:rsidRDefault="00EC7947" w:rsidP="00173844">
      <w:pPr>
        <w:spacing w:after="126" w:line="276" w:lineRule="auto"/>
        <w:ind w:left="-426" w:hanging="10"/>
        <w:rPr>
          <w:rFonts w:ascii="Arial" w:hAnsi="Arial" w:cs="Arial"/>
        </w:rPr>
      </w:pPr>
      <w:r w:rsidRPr="008628E6">
        <w:rPr>
          <w:rFonts w:ascii="Arial" w:hAnsi="Arial" w:cs="Arial"/>
          <w:b/>
          <w:bCs/>
          <w:color w:val="FF3300"/>
        </w:rPr>
        <w:t>Horario:</w:t>
      </w:r>
      <w:r w:rsidRPr="008628E6">
        <w:rPr>
          <w:rFonts w:ascii="Arial" w:hAnsi="Arial" w:cs="Arial"/>
        </w:rPr>
        <w:t xml:space="preserve"> 9:00h – 1</w:t>
      </w:r>
      <w:r>
        <w:rPr>
          <w:rFonts w:ascii="Arial" w:hAnsi="Arial" w:cs="Arial"/>
        </w:rPr>
        <w:t>5</w:t>
      </w:r>
      <w:r w:rsidRPr="008628E6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8628E6">
        <w:rPr>
          <w:rFonts w:ascii="Arial" w:hAnsi="Arial" w:cs="Arial"/>
        </w:rPr>
        <w:t xml:space="preserve">h </w:t>
      </w:r>
    </w:p>
    <w:p w:rsidR="00EC7947" w:rsidRDefault="00EC7947" w:rsidP="009571C9">
      <w:pPr>
        <w:rPr>
          <w:rStyle w:val="Hyperlink"/>
          <w:rFonts w:ascii="Arial" w:hAnsi="Arial" w:cs="Arial"/>
        </w:rPr>
      </w:pPr>
    </w:p>
    <w:p w:rsidR="00EC7947" w:rsidRDefault="00EC7947" w:rsidP="00173844">
      <w:pPr>
        <w:ind w:left="-567"/>
        <w:rPr>
          <w:rStyle w:val="Hyperlink"/>
          <w:rFonts w:ascii="Arial" w:hAnsi="Arial" w:cs="Arial"/>
        </w:rPr>
      </w:pPr>
    </w:p>
    <w:tbl>
      <w:tblPr>
        <w:tblW w:w="10016" w:type="dxa"/>
        <w:tblInd w:w="-567" w:type="dxa"/>
        <w:tblBorders>
          <w:top w:val="double" w:sz="4" w:space="0" w:color="FF3300"/>
          <w:left w:val="double" w:sz="4" w:space="0" w:color="FF3300"/>
          <w:bottom w:val="double" w:sz="4" w:space="0" w:color="FF3300"/>
          <w:right w:val="double" w:sz="4" w:space="0" w:color="FF3300"/>
        </w:tblBorders>
        <w:tblLook w:val="00A0"/>
      </w:tblPr>
      <w:tblGrid>
        <w:gridCol w:w="3190"/>
        <w:gridCol w:w="1313"/>
        <w:gridCol w:w="283"/>
        <w:gridCol w:w="103"/>
        <w:gridCol w:w="1530"/>
        <w:gridCol w:w="1677"/>
        <w:gridCol w:w="1920"/>
      </w:tblGrid>
      <w:tr w:rsidR="00EC7947">
        <w:trPr>
          <w:trHeight w:val="985"/>
        </w:trPr>
        <w:tc>
          <w:tcPr>
            <w:tcW w:w="4503" w:type="dxa"/>
            <w:gridSpan w:val="2"/>
            <w:tcBorders>
              <w:top w:val="double" w:sz="4" w:space="0" w:color="FF3300"/>
            </w:tcBorders>
            <w:vAlign w:val="center"/>
          </w:tcPr>
          <w:p w:rsidR="00EC7947" w:rsidRPr="00D431FC" w:rsidRDefault="00EC7947" w:rsidP="00D431FC">
            <w:pPr>
              <w:tabs>
                <w:tab w:val="right" w:leader="dot" w:pos="4253"/>
              </w:tabs>
              <w:rPr>
                <w:rFonts w:ascii="Arial" w:hAnsi="Arial" w:cs="Arial"/>
              </w:rPr>
            </w:pPr>
            <w:r w:rsidRPr="00D431FC">
              <w:rPr>
                <w:rFonts w:ascii="Arial" w:hAnsi="Arial" w:cs="Arial"/>
                <w:b/>
                <w:bCs/>
              </w:rPr>
              <w:t>Nombre:</w:t>
            </w:r>
            <w:r w:rsidRPr="00D431FC">
              <w:rPr>
                <w:rFonts w:ascii="Arial" w:hAnsi="Arial" w:cs="Arial"/>
              </w:rPr>
              <w:t xml:space="preserve"> </w:t>
            </w:r>
            <w:r w:rsidRPr="00D431FC">
              <w:rPr>
                <w:rFonts w:ascii="Arial" w:hAnsi="Arial" w:cs="Arial"/>
              </w:rPr>
              <w:tab/>
            </w:r>
          </w:p>
        </w:tc>
        <w:tc>
          <w:tcPr>
            <w:tcW w:w="5513" w:type="dxa"/>
            <w:gridSpan w:val="5"/>
            <w:tcBorders>
              <w:top w:val="double" w:sz="4" w:space="0" w:color="FF3300"/>
            </w:tcBorders>
            <w:vAlign w:val="center"/>
          </w:tcPr>
          <w:p w:rsidR="00EC7947" w:rsidRPr="00D431FC" w:rsidRDefault="00EC7947" w:rsidP="00D431FC">
            <w:pPr>
              <w:tabs>
                <w:tab w:val="right" w:leader="dot" w:pos="5278"/>
              </w:tabs>
              <w:rPr>
                <w:rFonts w:ascii="Arial" w:hAnsi="Arial" w:cs="Arial"/>
              </w:rPr>
            </w:pPr>
            <w:r w:rsidRPr="00D431FC">
              <w:rPr>
                <w:rFonts w:ascii="Arial" w:hAnsi="Arial" w:cs="Arial"/>
                <w:b/>
                <w:bCs/>
              </w:rPr>
              <w:t>Apellidos:</w:t>
            </w:r>
            <w:r w:rsidRPr="00D431FC">
              <w:rPr>
                <w:rFonts w:ascii="Arial" w:hAnsi="Arial" w:cs="Arial"/>
              </w:rPr>
              <w:t xml:space="preserve">  </w:t>
            </w:r>
            <w:r w:rsidRPr="00D431FC">
              <w:rPr>
                <w:rFonts w:ascii="Arial" w:hAnsi="Arial" w:cs="Arial"/>
              </w:rPr>
              <w:tab/>
            </w:r>
          </w:p>
        </w:tc>
      </w:tr>
      <w:tr w:rsidR="00EC7947">
        <w:trPr>
          <w:trHeight w:val="985"/>
        </w:trPr>
        <w:tc>
          <w:tcPr>
            <w:tcW w:w="10016" w:type="dxa"/>
            <w:gridSpan w:val="7"/>
            <w:vAlign w:val="center"/>
          </w:tcPr>
          <w:p w:rsidR="00EC7947" w:rsidRPr="00D431FC" w:rsidRDefault="00EC7947" w:rsidP="00D431FC">
            <w:pPr>
              <w:tabs>
                <w:tab w:val="right" w:leader="dot" w:pos="9781"/>
              </w:tabs>
              <w:rPr>
                <w:rFonts w:ascii="Arial" w:hAnsi="Arial" w:cs="Arial"/>
              </w:rPr>
            </w:pPr>
            <w:r w:rsidRPr="00D431FC">
              <w:rPr>
                <w:rFonts w:ascii="Arial" w:hAnsi="Arial" w:cs="Arial"/>
                <w:b/>
                <w:bCs/>
              </w:rPr>
              <w:t>Dirección</w:t>
            </w:r>
            <w:r w:rsidRPr="00D431FC">
              <w:rPr>
                <w:rFonts w:ascii="Arial" w:hAnsi="Arial" w:cs="Arial"/>
              </w:rPr>
              <w:t xml:space="preserve">: </w:t>
            </w:r>
            <w:r w:rsidRPr="00D431FC">
              <w:rPr>
                <w:rFonts w:ascii="Arial" w:hAnsi="Arial" w:cs="Arial"/>
              </w:rPr>
              <w:tab/>
            </w:r>
          </w:p>
        </w:tc>
      </w:tr>
      <w:tr w:rsidR="00EC7947">
        <w:trPr>
          <w:trHeight w:val="985"/>
        </w:trPr>
        <w:tc>
          <w:tcPr>
            <w:tcW w:w="4786" w:type="dxa"/>
            <w:gridSpan w:val="3"/>
            <w:vAlign w:val="center"/>
          </w:tcPr>
          <w:p w:rsidR="00EC7947" w:rsidRPr="00D431FC" w:rsidRDefault="00EC7947" w:rsidP="00D431FC">
            <w:pPr>
              <w:tabs>
                <w:tab w:val="right" w:leader="dot" w:pos="4536"/>
              </w:tabs>
              <w:rPr>
                <w:rFonts w:ascii="Arial" w:hAnsi="Arial" w:cs="Arial"/>
              </w:rPr>
            </w:pPr>
            <w:r w:rsidRPr="00D431FC">
              <w:rPr>
                <w:rFonts w:ascii="Arial" w:hAnsi="Arial" w:cs="Arial"/>
                <w:b/>
                <w:bCs/>
              </w:rPr>
              <w:t>Teléfono</w:t>
            </w:r>
            <w:r w:rsidRPr="00D431FC">
              <w:rPr>
                <w:rFonts w:ascii="Arial" w:hAnsi="Arial" w:cs="Arial"/>
              </w:rPr>
              <w:t>:</w:t>
            </w:r>
            <w:r w:rsidRPr="00D431FC">
              <w:rPr>
                <w:rFonts w:ascii="Arial" w:hAnsi="Arial" w:cs="Arial"/>
              </w:rPr>
              <w:tab/>
            </w:r>
          </w:p>
        </w:tc>
        <w:tc>
          <w:tcPr>
            <w:tcW w:w="5230" w:type="dxa"/>
            <w:gridSpan w:val="4"/>
            <w:vAlign w:val="center"/>
          </w:tcPr>
          <w:p w:rsidR="00EC7947" w:rsidRPr="00D431FC" w:rsidRDefault="00EC7947" w:rsidP="00D431FC">
            <w:pPr>
              <w:tabs>
                <w:tab w:val="right" w:leader="dot" w:pos="4995"/>
              </w:tabs>
              <w:rPr>
                <w:rFonts w:ascii="Arial" w:hAnsi="Arial" w:cs="Arial"/>
                <w:b/>
                <w:bCs/>
              </w:rPr>
            </w:pPr>
            <w:r w:rsidRPr="00D431FC">
              <w:rPr>
                <w:rFonts w:ascii="Arial" w:hAnsi="Arial" w:cs="Arial"/>
                <w:b/>
                <w:bCs/>
              </w:rPr>
              <w:t xml:space="preserve">Email: </w:t>
            </w:r>
            <w:r w:rsidRPr="00D431FC">
              <w:rPr>
                <w:rFonts w:ascii="Arial" w:hAnsi="Arial" w:cs="Arial"/>
              </w:rPr>
              <w:tab/>
            </w:r>
          </w:p>
        </w:tc>
      </w:tr>
      <w:tr w:rsidR="00EC7947">
        <w:trPr>
          <w:trHeight w:val="985"/>
        </w:trPr>
        <w:tc>
          <w:tcPr>
            <w:tcW w:w="3190" w:type="dxa"/>
            <w:vAlign w:val="center"/>
          </w:tcPr>
          <w:p w:rsidR="00EC7947" w:rsidRPr="00D431FC" w:rsidRDefault="00EC7947" w:rsidP="00D431FC">
            <w:pPr>
              <w:tabs>
                <w:tab w:val="right" w:leader="dot" w:pos="2835"/>
              </w:tabs>
              <w:rPr>
                <w:rFonts w:ascii="Arial" w:hAnsi="Arial" w:cs="Arial"/>
              </w:rPr>
            </w:pPr>
            <w:r w:rsidRPr="00D431FC">
              <w:rPr>
                <w:rFonts w:ascii="Arial" w:hAnsi="Arial" w:cs="Arial"/>
                <w:b/>
                <w:bCs/>
              </w:rPr>
              <w:t>D.N.I.</w:t>
            </w:r>
            <w:r w:rsidRPr="00D431FC">
              <w:rPr>
                <w:rFonts w:ascii="Arial" w:hAnsi="Arial" w:cs="Arial"/>
              </w:rPr>
              <w:tab/>
            </w:r>
          </w:p>
        </w:tc>
        <w:tc>
          <w:tcPr>
            <w:tcW w:w="6826" w:type="dxa"/>
            <w:gridSpan w:val="6"/>
            <w:vAlign w:val="center"/>
          </w:tcPr>
          <w:p w:rsidR="00EC7947" w:rsidRPr="00D431FC" w:rsidRDefault="00EC7947" w:rsidP="00D431FC">
            <w:pPr>
              <w:tabs>
                <w:tab w:val="right" w:leader="dot" w:pos="6591"/>
              </w:tabs>
              <w:rPr>
                <w:rFonts w:ascii="Arial" w:hAnsi="Arial" w:cs="Arial"/>
              </w:rPr>
            </w:pPr>
            <w:r w:rsidRPr="00D431FC">
              <w:rPr>
                <w:rFonts w:ascii="Arial" w:hAnsi="Arial" w:cs="Arial"/>
                <w:sz w:val="22"/>
                <w:szCs w:val="22"/>
              </w:rPr>
              <w:t xml:space="preserve">Cargo o entidad a la que pertenece: </w:t>
            </w:r>
            <w:r w:rsidRPr="00D431F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C7947">
        <w:trPr>
          <w:trHeight w:val="1042"/>
        </w:trPr>
        <w:tc>
          <w:tcPr>
            <w:tcW w:w="4889" w:type="dxa"/>
            <w:gridSpan w:val="4"/>
            <w:tcBorders>
              <w:bottom w:val="double" w:sz="4" w:space="0" w:color="FF3300"/>
            </w:tcBorders>
            <w:vAlign w:val="center"/>
          </w:tcPr>
          <w:p w:rsidR="00EC7947" w:rsidRPr="00D431FC" w:rsidRDefault="00EC7947" w:rsidP="009571C9">
            <w:pPr>
              <w:rPr>
                <w:rFonts w:ascii="Arial" w:hAnsi="Arial" w:cs="Arial"/>
              </w:rPr>
            </w:pPr>
            <w:r w:rsidRPr="00D431FC">
              <w:rPr>
                <w:rFonts w:ascii="Arial" w:hAnsi="Arial" w:cs="Arial"/>
                <w:b/>
                <w:bCs/>
              </w:rPr>
              <w:t>Comida</w:t>
            </w:r>
            <w:r w:rsidRPr="00D431FC">
              <w:rPr>
                <w:rFonts w:ascii="Arial" w:hAnsi="Arial" w:cs="Arial"/>
              </w:rPr>
              <w:t xml:space="preserve"> </w:t>
            </w:r>
            <w:r w:rsidRPr="00D431FC">
              <w:rPr>
                <w:rFonts w:ascii="Arial" w:hAnsi="Arial" w:cs="Arial"/>
                <w:sz w:val="20"/>
                <w:szCs w:val="20"/>
              </w:rPr>
              <w:t xml:space="preserve">(incluída en la Jornada) </w:t>
            </w:r>
          </w:p>
        </w:tc>
        <w:tc>
          <w:tcPr>
            <w:tcW w:w="1530" w:type="dxa"/>
            <w:tcBorders>
              <w:bottom w:val="double" w:sz="4" w:space="0" w:color="FF3300"/>
            </w:tcBorders>
            <w:vAlign w:val="center"/>
          </w:tcPr>
          <w:p w:rsidR="00EC7947" w:rsidRPr="00D431FC" w:rsidRDefault="00EC7947" w:rsidP="009571C9">
            <w:pPr>
              <w:rPr>
                <w:rFonts w:ascii="Arial" w:hAnsi="Arial" w:cs="Arial"/>
              </w:rPr>
            </w:pPr>
            <w:r w:rsidRPr="00D431FC">
              <w:rPr>
                <w:rFonts w:ascii="Arial" w:hAnsi="Arial" w:cs="Arial"/>
                <w:sz w:val="28"/>
                <w:szCs w:val="28"/>
              </w:rPr>
              <w:t>Sí</w:t>
            </w:r>
            <w:r w:rsidRPr="00D431FC">
              <w:rPr>
                <w:rFonts w:ascii="Arial" w:hAnsi="Arial" w:cs="Arial"/>
              </w:rPr>
              <w:t xml:space="preserve">    </w:t>
            </w:r>
            <w:r w:rsidRPr="00D431FC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1677" w:type="dxa"/>
            <w:tcBorders>
              <w:bottom w:val="double" w:sz="4" w:space="0" w:color="FF3300"/>
            </w:tcBorders>
            <w:vAlign w:val="center"/>
          </w:tcPr>
          <w:p w:rsidR="00EC7947" w:rsidRPr="00D431FC" w:rsidRDefault="00EC7947" w:rsidP="006D5D9F">
            <w:pPr>
              <w:rPr>
                <w:rFonts w:ascii="Arial" w:hAnsi="Arial" w:cs="Arial"/>
              </w:rPr>
            </w:pPr>
            <w:r w:rsidRPr="00D431FC">
              <w:rPr>
                <w:rFonts w:ascii="Arial" w:hAnsi="Arial" w:cs="Arial"/>
                <w:sz w:val="28"/>
                <w:szCs w:val="28"/>
              </w:rPr>
              <w:t>NO</w:t>
            </w:r>
            <w:r w:rsidRPr="00D431FC">
              <w:rPr>
                <w:rFonts w:ascii="Arial" w:hAnsi="Arial" w:cs="Arial"/>
              </w:rPr>
              <w:t xml:space="preserve">   </w:t>
            </w:r>
            <w:r w:rsidRPr="00D431FC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1920" w:type="dxa"/>
            <w:tcBorders>
              <w:bottom w:val="double" w:sz="4" w:space="0" w:color="FF3300"/>
            </w:tcBorders>
            <w:vAlign w:val="center"/>
          </w:tcPr>
          <w:p w:rsidR="00EC7947" w:rsidRPr="00D431FC" w:rsidRDefault="00EC7947" w:rsidP="008628E6">
            <w:pPr>
              <w:rPr>
                <w:rFonts w:ascii="Arial" w:hAnsi="Arial" w:cs="Arial"/>
              </w:rPr>
            </w:pPr>
          </w:p>
        </w:tc>
      </w:tr>
    </w:tbl>
    <w:p w:rsidR="00EC7947" w:rsidRDefault="00EC7947" w:rsidP="00173844">
      <w:pPr>
        <w:ind w:left="-567"/>
        <w:rPr>
          <w:rFonts w:ascii="Arial" w:hAnsi="Arial" w:cs="Arial"/>
        </w:rPr>
      </w:pPr>
    </w:p>
    <w:p w:rsidR="00EC7947" w:rsidRDefault="00EC7947" w:rsidP="00173844">
      <w:pPr>
        <w:ind w:left="-567"/>
        <w:rPr>
          <w:rFonts w:ascii="Arial" w:hAnsi="Arial" w:cs="Arial"/>
        </w:rPr>
      </w:pPr>
    </w:p>
    <w:p w:rsidR="00EC7947" w:rsidRDefault="00EC7947" w:rsidP="00173844">
      <w:pPr>
        <w:ind w:left="-567"/>
        <w:rPr>
          <w:rFonts w:ascii="Arial" w:hAnsi="Arial" w:cs="Arial"/>
        </w:rPr>
      </w:pPr>
    </w:p>
    <w:p w:rsidR="00EC7947" w:rsidRDefault="00EC7947" w:rsidP="009571C9">
      <w:pPr>
        <w:ind w:left="-567"/>
        <w:rPr>
          <w:rFonts w:ascii="Arial" w:hAnsi="Arial" w:cs="Arial"/>
          <w:color w:val="FFFFFF"/>
          <w:sz w:val="36"/>
          <w:szCs w:val="36"/>
        </w:rPr>
      </w:pPr>
      <w:r>
        <w:rPr>
          <w:noProof/>
        </w:rPr>
        <w:pict>
          <v:rect id="3 Rectángulo" o:spid="_x0000_s1029" style="position:absolute;left:0;text-align:left;margin-left:-89.55pt;margin-top:18.25pt;width:600pt;height:27.75pt;z-index:-251657216;visibility:visible;v-text-anchor:middle" fillcolor="#f30" stroked="f" strokeweight="2pt"/>
        </w:pict>
      </w:r>
      <w:r w:rsidRPr="00D739B6">
        <w:rPr>
          <w:rFonts w:ascii="Arial" w:hAnsi="Arial" w:cs="Arial"/>
          <w:color w:val="FF3300"/>
          <w:sz w:val="36"/>
          <w:szCs w:val="36"/>
        </w:rPr>
        <w:t xml:space="preserve">Enviar a:  </w:t>
      </w:r>
    </w:p>
    <w:p w:rsidR="00EC7947" w:rsidRPr="00D739B6" w:rsidRDefault="00EC7947" w:rsidP="00D739B6">
      <w:pPr>
        <w:ind w:left="142" w:firstLine="1276"/>
        <w:rPr>
          <w:rStyle w:val="Hyperlink"/>
          <w:rFonts w:ascii="Arial" w:hAnsi="Arial" w:cs="Arial"/>
          <w:color w:val="FFFFFF"/>
          <w:sz w:val="36"/>
          <w:szCs w:val="36"/>
        </w:rPr>
      </w:pPr>
      <w:r w:rsidRPr="00D739B6">
        <w:rPr>
          <w:rFonts w:ascii="Arial" w:hAnsi="Arial" w:cs="Arial"/>
          <w:color w:val="FFFFFF"/>
          <w:sz w:val="36"/>
          <w:szCs w:val="36"/>
        </w:rPr>
        <w:t>zaragoza25n@gmail.com</w:t>
      </w:r>
    </w:p>
    <w:p w:rsidR="00EC7947" w:rsidRPr="008628E6" w:rsidRDefault="00EC7947" w:rsidP="00173844">
      <w:pPr>
        <w:ind w:left="-567"/>
        <w:rPr>
          <w:rFonts w:ascii="Arial" w:hAnsi="Arial" w:cs="Arial"/>
        </w:rPr>
      </w:pPr>
      <w:bookmarkStart w:id="0" w:name="_GoBack"/>
      <w:bookmarkEnd w:id="0"/>
    </w:p>
    <w:sectPr w:rsidR="00EC7947" w:rsidRPr="008628E6" w:rsidSect="00095C8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47" w:rsidRDefault="00EC7947" w:rsidP="000F2707">
      <w:r>
        <w:separator/>
      </w:r>
    </w:p>
  </w:endnote>
  <w:endnote w:type="continuationSeparator" w:id="0">
    <w:p w:rsidR="00EC7947" w:rsidRDefault="00EC7947" w:rsidP="000F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47" w:rsidRDefault="00EC794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style="position:absolute;margin-left:195pt;margin-top:-30pt;width:164.05pt;height:75.45pt;z-index:-251656192;visibility:visible;mso-position-horizontal-relative:margin" wrapcoords="-99 0 -99 21386 21600 21386 21600 0 -99 0">
          <v:imagedata r:id="rId1" o:title=""/>
          <w10:wrap type="tight" anchorx="margin"/>
        </v:shape>
      </w:pict>
    </w:r>
    <w:r>
      <w:rPr>
        <w:noProof/>
      </w:rPr>
      <w:pict>
        <v:shape id="Imagen 1" o:spid="_x0000_s2050" type="#_x0000_t75" style="position:absolute;margin-left:359.3pt;margin-top:-37pt;width:119.7pt;height:84.65pt;z-index:-251655168;visibility:visible" wrapcoords="-135 0 -135 21409 21600 21409 21600 0 -135 0">
          <v:imagedata r:id="rId2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47" w:rsidRDefault="00EC7947" w:rsidP="000F2707">
      <w:r>
        <w:separator/>
      </w:r>
    </w:p>
  </w:footnote>
  <w:footnote w:type="continuationSeparator" w:id="0">
    <w:p w:rsidR="00EC7947" w:rsidRDefault="00EC7947" w:rsidP="000F2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71"/>
    <w:rsid w:val="000430D5"/>
    <w:rsid w:val="00061544"/>
    <w:rsid w:val="00095C80"/>
    <w:rsid w:val="000F2707"/>
    <w:rsid w:val="00113D5B"/>
    <w:rsid w:val="00127851"/>
    <w:rsid w:val="00173844"/>
    <w:rsid w:val="001D541C"/>
    <w:rsid w:val="002650FD"/>
    <w:rsid w:val="002A19A3"/>
    <w:rsid w:val="002C2D30"/>
    <w:rsid w:val="003E4BF8"/>
    <w:rsid w:val="00591670"/>
    <w:rsid w:val="006D5D9F"/>
    <w:rsid w:val="00733787"/>
    <w:rsid w:val="00817CD0"/>
    <w:rsid w:val="00820B00"/>
    <w:rsid w:val="008628E6"/>
    <w:rsid w:val="00877687"/>
    <w:rsid w:val="0092596E"/>
    <w:rsid w:val="009571C9"/>
    <w:rsid w:val="009743B4"/>
    <w:rsid w:val="00A75B5D"/>
    <w:rsid w:val="00AD2BC5"/>
    <w:rsid w:val="00AE018E"/>
    <w:rsid w:val="00B70A04"/>
    <w:rsid w:val="00BD7909"/>
    <w:rsid w:val="00BE1A07"/>
    <w:rsid w:val="00C85071"/>
    <w:rsid w:val="00CD6C4B"/>
    <w:rsid w:val="00D431FC"/>
    <w:rsid w:val="00D739B6"/>
    <w:rsid w:val="00DD78F1"/>
    <w:rsid w:val="00E004B9"/>
    <w:rsid w:val="00EC7947"/>
    <w:rsid w:val="00F1776A"/>
    <w:rsid w:val="00F30C65"/>
    <w:rsid w:val="00FB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27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7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27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70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7CD0"/>
    <w:rPr>
      <w:color w:val="808080"/>
    </w:rPr>
  </w:style>
  <w:style w:type="character" w:styleId="Hyperlink">
    <w:name w:val="Hyperlink"/>
    <w:basedOn w:val="DefaultParagraphFont"/>
    <w:uiPriority w:val="99"/>
    <w:rsid w:val="00173844"/>
    <w:rPr>
      <w:color w:val="0563C1"/>
      <w:u w:val="single"/>
    </w:rPr>
  </w:style>
  <w:style w:type="table" w:styleId="TableGrid">
    <w:name w:val="Table Grid"/>
    <w:basedOn w:val="TableNormal"/>
    <w:uiPriority w:val="99"/>
    <w:rsid w:val="008628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290</Characters>
  <Application>Microsoft Office Outlook</Application>
  <DocSecurity>0</DocSecurity>
  <Lines>0</Lines>
  <Paragraphs>0</Paragraphs>
  <ScaleCrop>false</ScaleCrop>
  <Company>DAYCO FF. Construcciones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JORNADAS 25 NOVIEMBRE</dc:title>
  <dc:subject/>
  <dc:creator>david fernandez</dc:creator>
  <cp:keywords/>
  <dc:description/>
  <cp:lastModifiedBy>tgiron</cp:lastModifiedBy>
  <cp:revision>3</cp:revision>
  <dcterms:created xsi:type="dcterms:W3CDTF">2016-11-16T11:51:00Z</dcterms:created>
  <dcterms:modified xsi:type="dcterms:W3CDTF">2016-11-16T11:58:00Z</dcterms:modified>
</cp:coreProperties>
</file>